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D7" w:rsidRDefault="001E43D7" w:rsidP="001E43D7">
      <w:pPr>
        <w:spacing w:line="360" w:lineRule="auto"/>
        <w:jc w:val="center"/>
        <w:rPr>
          <w:rFonts w:ascii="Times New Roman" w:hAnsi="Times New Roman"/>
          <w:sz w:val="24"/>
          <w:szCs w:val="24"/>
        </w:rPr>
      </w:pPr>
      <w:r>
        <w:rPr>
          <w:rFonts w:ascii="Times New Roman" w:hAnsi="Times New Roman"/>
          <w:sz w:val="24"/>
          <w:szCs w:val="24"/>
        </w:rPr>
        <w:t>(PARALI YATILI BAŞVURU DİLEKÇESİ)</w:t>
      </w:r>
    </w:p>
    <w:p w:rsidR="001E43D7" w:rsidRDefault="0042155F" w:rsidP="001E43D7">
      <w:pPr>
        <w:jc w:val="center"/>
        <w:rPr>
          <w:rFonts w:ascii="Times New Roman" w:hAnsi="Times New Roman"/>
          <w:sz w:val="24"/>
          <w:szCs w:val="24"/>
        </w:rPr>
      </w:pPr>
      <w:r>
        <w:rPr>
          <w:rFonts w:ascii="Times New Roman" w:hAnsi="Times New Roman"/>
          <w:sz w:val="24"/>
          <w:szCs w:val="24"/>
        </w:rPr>
        <w:t>Şehit Mustafa Sezgin Kız Anadolu İmam Hatip Lisesi</w:t>
      </w:r>
    </w:p>
    <w:p w:rsidR="001E43D7" w:rsidRDefault="001E43D7" w:rsidP="001E43D7">
      <w:pPr>
        <w:jc w:val="center"/>
        <w:rPr>
          <w:rFonts w:ascii="Times New Roman" w:hAnsi="Times New Roman"/>
          <w:sz w:val="24"/>
          <w:szCs w:val="24"/>
        </w:rPr>
      </w:pPr>
      <w:r>
        <w:rPr>
          <w:rFonts w:ascii="Times New Roman" w:hAnsi="Times New Roman"/>
          <w:sz w:val="24"/>
          <w:szCs w:val="24"/>
        </w:rPr>
        <w:t xml:space="preserve">                                                                           </w:t>
      </w:r>
      <w:r w:rsidR="0042155F">
        <w:rPr>
          <w:rFonts w:ascii="Times New Roman" w:hAnsi="Times New Roman"/>
          <w:sz w:val="24"/>
          <w:szCs w:val="24"/>
        </w:rPr>
        <w:t>Melikgazi</w:t>
      </w:r>
    </w:p>
    <w:p w:rsidR="001E43D7" w:rsidRDefault="001E43D7" w:rsidP="001E43D7">
      <w:pPr>
        <w:jc w:val="center"/>
        <w:rPr>
          <w:rFonts w:ascii="Times New Roman" w:hAnsi="Times New Roman"/>
          <w:sz w:val="24"/>
          <w:szCs w:val="24"/>
        </w:rPr>
      </w:pPr>
    </w:p>
    <w:p w:rsidR="001E43D7" w:rsidRDefault="0042155F" w:rsidP="001E43D7">
      <w:pPr>
        <w:spacing w:line="360" w:lineRule="auto"/>
        <w:jc w:val="both"/>
        <w:rPr>
          <w:rFonts w:ascii="Times New Roman" w:hAnsi="Times New Roman"/>
          <w:sz w:val="24"/>
          <w:szCs w:val="24"/>
        </w:rPr>
      </w:pPr>
      <w:r>
        <w:rPr>
          <w:rFonts w:ascii="Times New Roman" w:hAnsi="Times New Roman"/>
          <w:sz w:val="24"/>
          <w:szCs w:val="24"/>
        </w:rPr>
        <w:t xml:space="preserve">         2019 – 2020</w:t>
      </w:r>
      <w:r w:rsidR="001E43D7">
        <w:rPr>
          <w:rFonts w:ascii="Times New Roman" w:hAnsi="Times New Roman"/>
          <w:sz w:val="24"/>
          <w:szCs w:val="24"/>
        </w:rPr>
        <w:t xml:space="preserve"> Eğitim-Öğretim yılında </w:t>
      </w:r>
      <w:r w:rsidR="001E43D7" w:rsidRPr="001949D3">
        <w:rPr>
          <w:rFonts w:ascii="Times New Roman" w:hAnsi="Times New Roman"/>
          <w:sz w:val="24"/>
          <w:szCs w:val="24"/>
          <w:u w:val="single"/>
        </w:rPr>
        <w:t>LGS</w:t>
      </w:r>
      <w:r>
        <w:rPr>
          <w:rFonts w:ascii="Times New Roman" w:hAnsi="Times New Roman"/>
          <w:sz w:val="24"/>
          <w:szCs w:val="24"/>
          <w:u w:val="single"/>
        </w:rPr>
        <w:t xml:space="preserve"> </w:t>
      </w:r>
      <w:r w:rsidR="001E43D7" w:rsidRPr="001949D3">
        <w:rPr>
          <w:rFonts w:ascii="Times New Roman" w:hAnsi="Times New Roman"/>
          <w:sz w:val="24"/>
          <w:szCs w:val="24"/>
          <w:u w:val="single"/>
        </w:rPr>
        <w:t xml:space="preserve"> ile okulunuza yerleşen</w:t>
      </w:r>
      <w:r w:rsidR="001E43D7">
        <w:rPr>
          <w:rFonts w:ascii="Times New Roman" w:hAnsi="Times New Roman"/>
          <w:sz w:val="24"/>
          <w:szCs w:val="24"/>
        </w:rPr>
        <w:t xml:space="preserve"> / </w:t>
      </w:r>
      <w:r w:rsidR="001E43D7" w:rsidRPr="001949D3">
        <w:rPr>
          <w:rFonts w:ascii="Times New Roman" w:hAnsi="Times New Roman"/>
          <w:sz w:val="24"/>
          <w:szCs w:val="24"/>
          <w:u w:val="single"/>
        </w:rPr>
        <w:t xml:space="preserve">okulunuzda eğitimine devam eden </w:t>
      </w:r>
      <w:proofErr w:type="gramStart"/>
      <w:r w:rsidR="001E43D7">
        <w:rPr>
          <w:rFonts w:ascii="Times New Roman" w:hAnsi="Times New Roman"/>
          <w:sz w:val="24"/>
          <w:szCs w:val="24"/>
        </w:rPr>
        <w:t>…….</w:t>
      </w:r>
      <w:proofErr w:type="gramEnd"/>
      <w:r w:rsidR="001E43D7">
        <w:rPr>
          <w:rFonts w:ascii="Times New Roman" w:hAnsi="Times New Roman"/>
          <w:sz w:val="24"/>
          <w:szCs w:val="24"/>
        </w:rPr>
        <w:t xml:space="preserve"> Sınıfı </w:t>
      </w:r>
      <w:proofErr w:type="gramStart"/>
      <w:r w:rsidR="001E43D7">
        <w:rPr>
          <w:rFonts w:ascii="Times New Roman" w:hAnsi="Times New Roman"/>
          <w:sz w:val="24"/>
          <w:szCs w:val="24"/>
        </w:rPr>
        <w:t>……..</w:t>
      </w:r>
      <w:proofErr w:type="gramEnd"/>
      <w:r w:rsidR="001E43D7">
        <w:rPr>
          <w:rFonts w:ascii="Times New Roman" w:hAnsi="Times New Roman"/>
          <w:sz w:val="24"/>
          <w:szCs w:val="24"/>
        </w:rPr>
        <w:t xml:space="preserve"> </w:t>
      </w:r>
      <w:proofErr w:type="spellStart"/>
      <w:r w:rsidR="001E43D7">
        <w:rPr>
          <w:rFonts w:ascii="Times New Roman" w:hAnsi="Times New Roman"/>
          <w:sz w:val="24"/>
          <w:szCs w:val="24"/>
        </w:rPr>
        <w:t>nolu</w:t>
      </w:r>
      <w:proofErr w:type="spellEnd"/>
      <w:r w:rsidR="001E43D7">
        <w:rPr>
          <w:rFonts w:ascii="Times New Roman" w:hAnsi="Times New Roman"/>
          <w:sz w:val="24"/>
          <w:szCs w:val="24"/>
        </w:rPr>
        <w:t xml:space="preserve"> </w:t>
      </w:r>
      <w:proofErr w:type="gramStart"/>
      <w:r w:rsidR="001E43D7">
        <w:rPr>
          <w:rFonts w:ascii="Times New Roman" w:hAnsi="Times New Roman"/>
          <w:sz w:val="24"/>
          <w:szCs w:val="24"/>
        </w:rPr>
        <w:t>………………………………..</w:t>
      </w:r>
      <w:proofErr w:type="gramEnd"/>
      <w:r w:rsidR="001E43D7">
        <w:rPr>
          <w:rFonts w:ascii="Times New Roman" w:hAnsi="Times New Roman"/>
          <w:sz w:val="24"/>
          <w:szCs w:val="24"/>
        </w:rPr>
        <w:t>’</w:t>
      </w:r>
      <w:proofErr w:type="spellStart"/>
      <w:r w:rsidR="001E43D7">
        <w:rPr>
          <w:rFonts w:ascii="Times New Roman" w:hAnsi="Times New Roman"/>
          <w:sz w:val="24"/>
          <w:szCs w:val="24"/>
        </w:rPr>
        <w:t>ın</w:t>
      </w:r>
      <w:proofErr w:type="spellEnd"/>
      <w:r w:rsidR="001E43D7">
        <w:rPr>
          <w:rFonts w:ascii="Times New Roman" w:hAnsi="Times New Roman"/>
          <w:sz w:val="24"/>
          <w:szCs w:val="24"/>
        </w:rPr>
        <w:t xml:space="preserve"> okulunuz pansiyonunda Paralı</w:t>
      </w:r>
      <w:r w:rsidR="001E43D7" w:rsidRPr="001949D3">
        <w:rPr>
          <w:rFonts w:ascii="Times New Roman" w:hAnsi="Times New Roman"/>
          <w:sz w:val="24"/>
          <w:szCs w:val="24"/>
        </w:rPr>
        <w:t xml:space="preserve"> Yatılı</w:t>
      </w:r>
      <w:r w:rsidR="001E43D7">
        <w:rPr>
          <w:rFonts w:ascii="Times New Roman" w:hAnsi="Times New Roman"/>
          <w:sz w:val="24"/>
          <w:szCs w:val="24"/>
        </w:rPr>
        <w:t xml:space="preserve"> olarak kalmasını istiyorum.</w:t>
      </w:r>
    </w:p>
    <w:p w:rsidR="001E43D7" w:rsidRPr="00D90C82" w:rsidRDefault="001E43D7" w:rsidP="001E43D7">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D90C82">
        <w:rPr>
          <w:rFonts w:ascii="Times New Roman" w:hAnsi="Times New Roman" w:cs="Times New Roman"/>
        </w:rPr>
        <w:t xml:space="preserve">Pansiyon kaydı için gerekli olan belgeler, müdürlüğünüzce oluşturulacak komisyonca değerlendirilmesi için ekte sunulmuştur. Pansiyon kontenjanı dâhilinde yapılacak değerlendirme sonucunda, komisyonun vereceği karara uyacağımı ve herhangi bir itirazda bulunmayacağımı taahhüt ediyorum. </w:t>
      </w:r>
    </w:p>
    <w:p w:rsidR="001E43D7" w:rsidRDefault="001E43D7" w:rsidP="001E43D7">
      <w:pPr>
        <w:spacing w:line="360" w:lineRule="auto"/>
        <w:jc w:val="both"/>
        <w:rPr>
          <w:rFonts w:ascii="Times New Roman" w:hAnsi="Times New Roman"/>
          <w:sz w:val="24"/>
          <w:szCs w:val="24"/>
        </w:rPr>
      </w:pPr>
      <w:r>
        <w:rPr>
          <w:rFonts w:ascii="Times New Roman" w:hAnsi="Times New Roman"/>
          <w:sz w:val="24"/>
          <w:szCs w:val="24"/>
        </w:rPr>
        <w:t xml:space="preserve">       Pansiyon taksitlerini zamanında yatıracağımı, yatırmadığım takdirde </w:t>
      </w:r>
      <w:r>
        <w:rPr>
          <w:rFonts w:ascii="Times New Roman" w:hAnsi="Times New Roman"/>
          <w:b/>
          <w:sz w:val="24"/>
          <w:szCs w:val="24"/>
        </w:rPr>
        <w:t xml:space="preserve">Milli Eğitim Bakanlığına Bağlı Resmi Okullarda Yatılılık, Bursluluk, Sosyal Yardımlar ve Okul Pansiyonları Yönetmeliği’nin 51. Maddesinin 2. Fıkrası gereği </w:t>
      </w:r>
      <w:r>
        <w:rPr>
          <w:rFonts w:ascii="Times New Roman" w:hAnsi="Times New Roman"/>
          <w:sz w:val="24"/>
          <w:szCs w:val="24"/>
        </w:rPr>
        <w:t>öğrencimin pansiyondan çıkarılmasına itiraz etmeyeceğimi taahhüt ediyorum.</w:t>
      </w:r>
    </w:p>
    <w:p w:rsidR="001E43D7" w:rsidRDefault="001E43D7" w:rsidP="001E43D7">
      <w:pPr>
        <w:spacing w:line="360" w:lineRule="auto"/>
        <w:jc w:val="both"/>
        <w:rPr>
          <w:rFonts w:ascii="Times New Roman" w:hAnsi="Times New Roman"/>
          <w:sz w:val="24"/>
          <w:szCs w:val="24"/>
        </w:rPr>
      </w:pPr>
      <w:r>
        <w:rPr>
          <w:rFonts w:ascii="Times New Roman" w:hAnsi="Times New Roman"/>
          <w:sz w:val="24"/>
          <w:szCs w:val="24"/>
        </w:rPr>
        <w:t xml:space="preserve">      Gereğini bilgilerinize arz ederim.</w:t>
      </w:r>
    </w:p>
    <w:p w:rsidR="001E43D7" w:rsidRDefault="001E43D7" w:rsidP="001E43D7">
      <w:pPr>
        <w:spacing w:line="360" w:lineRule="auto"/>
        <w:rPr>
          <w:rFonts w:ascii="Times New Roman" w:hAnsi="Times New Roman"/>
          <w:sz w:val="24"/>
          <w:szCs w:val="24"/>
        </w:rPr>
      </w:pPr>
    </w:p>
    <w:p w:rsidR="001E43D7" w:rsidRDefault="001E43D7" w:rsidP="001E43D7">
      <w:pPr>
        <w:spacing w:line="360" w:lineRule="auto"/>
        <w:rPr>
          <w:rFonts w:ascii="Times New Roman" w:hAnsi="Times New Roman"/>
          <w:sz w:val="24"/>
          <w:szCs w:val="24"/>
        </w:rPr>
      </w:pPr>
      <w:r>
        <w:rPr>
          <w:rFonts w:ascii="Times New Roman" w:hAnsi="Times New Roman"/>
          <w:sz w:val="24"/>
          <w:szCs w:val="24"/>
        </w:rPr>
        <w:t xml:space="preserve">                                                                                             </w:t>
      </w:r>
      <w:r w:rsidR="0042155F">
        <w:rPr>
          <w:rFonts w:ascii="Times New Roman" w:hAnsi="Times New Roman"/>
          <w:sz w:val="24"/>
          <w:szCs w:val="24"/>
        </w:rPr>
        <w:t xml:space="preserve">                     </w:t>
      </w:r>
      <w:proofErr w:type="gramStart"/>
      <w:r w:rsidR="0042155F">
        <w:rPr>
          <w:rFonts w:ascii="Times New Roman" w:hAnsi="Times New Roman"/>
          <w:sz w:val="24"/>
          <w:szCs w:val="24"/>
        </w:rPr>
        <w:t>……</w:t>
      </w:r>
      <w:proofErr w:type="gramEnd"/>
      <w:r w:rsidR="0042155F">
        <w:rPr>
          <w:rFonts w:ascii="Times New Roman" w:hAnsi="Times New Roman"/>
          <w:sz w:val="24"/>
          <w:szCs w:val="24"/>
        </w:rPr>
        <w:t>/…../2019</w:t>
      </w:r>
      <w:bookmarkStart w:id="0" w:name="_GoBack"/>
      <w:bookmarkEnd w:id="0"/>
    </w:p>
    <w:p w:rsidR="001E43D7" w:rsidRDefault="001E43D7" w:rsidP="001E43D7">
      <w:pPr>
        <w:spacing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w:t>
      </w:r>
      <w:proofErr w:type="gramEnd"/>
    </w:p>
    <w:p w:rsidR="001E43D7" w:rsidRDefault="001E43D7" w:rsidP="001E43D7">
      <w:pPr>
        <w:spacing w:line="360" w:lineRule="auto"/>
        <w:rPr>
          <w:rFonts w:ascii="Times New Roman" w:hAnsi="Times New Roman"/>
          <w:sz w:val="24"/>
          <w:szCs w:val="24"/>
        </w:rPr>
      </w:pPr>
      <w:r>
        <w:rPr>
          <w:rFonts w:ascii="Times New Roman" w:hAnsi="Times New Roman"/>
          <w:sz w:val="24"/>
          <w:szCs w:val="24"/>
        </w:rPr>
        <w:t xml:space="preserve">                                                                                                                 Öğrenci Velisi</w:t>
      </w:r>
    </w:p>
    <w:p w:rsidR="001E43D7" w:rsidRDefault="001E43D7" w:rsidP="001E43D7">
      <w:pPr>
        <w:spacing w:line="360" w:lineRule="auto"/>
        <w:rPr>
          <w:rFonts w:ascii="Times New Roman" w:hAnsi="Times New Roman"/>
          <w:sz w:val="24"/>
          <w:szCs w:val="24"/>
        </w:rPr>
      </w:pPr>
      <w:r>
        <w:rPr>
          <w:rFonts w:ascii="Times New Roman" w:hAnsi="Times New Roman"/>
          <w:sz w:val="24"/>
          <w:szCs w:val="24"/>
        </w:rPr>
        <w:t>Adres:</w:t>
      </w:r>
    </w:p>
    <w:p w:rsidR="001E43D7" w:rsidRDefault="001E43D7" w:rsidP="001E43D7">
      <w:pPr>
        <w:spacing w:line="360" w:lineRule="auto"/>
        <w:rPr>
          <w:rFonts w:ascii="Times New Roman" w:hAnsi="Times New Roman"/>
          <w:sz w:val="24"/>
          <w:szCs w:val="24"/>
        </w:rPr>
      </w:pPr>
      <w:r>
        <w:rPr>
          <w:rFonts w:ascii="Times New Roman" w:hAnsi="Times New Roman"/>
          <w:sz w:val="24"/>
          <w:szCs w:val="24"/>
        </w:rPr>
        <w:t>Ev Telefonu:</w:t>
      </w:r>
    </w:p>
    <w:p w:rsidR="001E43D7" w:rsidRDefault="001E43D7" w:rsidP="001E43D7">
      <w:pPr>
        <w:spacing w:line="360" w:lineRule="auto"/>
        <w:rPr>
          <w:rFonts w:ascii="Times New Roman" w:hAnsi="Times New Roman"/>
          <w:sz w:val="24"/>
          <w:szCs w:val="24"/>
        </w:rPr>
      </w:pPr>
      <w:r>
        <w:rPr>
          <w:rFonts w:ascii="Times New Roman" w:hAnsi="Times New Roman"/>
          <w:sz w:val="24"/>
          <w:szCs w:val="24"/>
        </w:rPr>
        <w:t>Cep Telefonu:</w:t>
      </w:r>
    </w:p>
    <w:p w:rsidR="001E43D7" w:rsidRDefault="001E43D7" w:rsidP="001E43D7">
      <w:pPr>
        <w:spacing w:line="360" w:lineRule="auto"/>
        <w:rPr>
          <w:rFonts w:ascii="Times New Roman" w:hAnsi="Times New Roman"/>
          <w:sz w:val="24"/>
          <w:szCs w:val="24"/>
        </w:rPr>
      </w:pPr>
      <w:r>
        <w:rPr>
          <w:rFonts w:ascii="Times New Roman" w:hAnsi="Times New Roman"/>
          <w:sz w:val="24"/>
          <w:szCs w:val="24"/>
        </w:rPr>
        <w:t>Öğrenci Cep Telefonu No:</w:t>
      </w:r>
    </w:p>
    <w:p w:rsidR="002075B8" w:rsidRPr="001E43D7" w:rsidRDefault="001E43D7" w:rsidP="001E43D7">
      <w:pPr>
        <w:spacing w:line="360" w:lineRule="auto"/>
        <w:rPr>
          <w:rFonts w:ascii="Times New Roman" w:hAnsi="Times New Roman"/>
          <w:b/>
          <w:sz w:val="20"/>
          <w:szCs w:val="20"/>
        </w:rPr>
      </w:pPr>
      <w:r w:rsidRPr="00F200D0">
        <w:rPr>
          <w:rFonts w:ascii="Times New Roman" w:hAnsi="Times New Roman"/>
          <w:b/>
          <w:sz w:val="20"/>
          <w:szCs w:val="20"/>
        </w:rPr>
        <w:t>*MADDE 51- 2</w:t>
      </w:r>
      <w:proofErr w:type="gramStart"/>
      <w:r w:rsidRPr="00F200D0">
        <w:rPr>
          <w:rFonts w:ascii="Times New Roman" w:hAnsi="Times New Roman"/>
          <w:b/>
          <w:sz w:val="20"/>
          <w:szCs w:val="20"/>
        </w:rPr>
        <w:t>)</w:t>
      </w:r>
      <w:proofErr w:type="gramEnd"/>
      <w:r w:rsidRPr="00F200D0">
        <w:rPr>
          <w:rFonts w:ascii="Times New Roman" w:hAnsi="Times New Roman"/>
          <w:b/>
          <w:sz w:val="20"/>
          <w:szCs w:val="20"/>
        </w:rPr>
        <w:t xml:space="preserve"> </w:t>
      </w:r>
      <w:r>
        <w:rPr>
          <w:rFonts w:ascii="Times New Roman" w:hAnsi="Times New Roman"/>
          <w:b/>
          <w:sz w:val="20"/>
          <w:szCs w:val="20"/>
        </w:rPr>
        <w:t>Paralı yatılı öğrencilerin pansiyon ücretleri ilk taksiti kayıt sırasında, diğer taksitleri ise Kasım, Şubat ve Nisan aylarının son işgününe kadar olmak üzere dört taksitte ödenir. Taksitini zamanında ödemeyen öğrencinin pansiyonla ilişiği kesilir.</w:t>
      </w:r>
    </w:p>
    <w:sectPr w:rsidR="002075B8" w:rsidRPr="001E43D7" w:rsidSect="00207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2"/>
  </w:compat>
  <w:rsids>
    <w:rsidRoot w:val="009061C6"/>
    <w:rsid w:val="0003687D"/>
    <w:rsid w:val="001362EE"/>
    <w:rsid w:val="001E43D7"/>
    <w:rsid w:val="002075B8"/>
    <w:rsid w:val="0042155F"/>
    <w:rsid w:val="007E4A7C"/>
    <w:rsid w:val="009061C6"/>
    <w:rsid w:val="00DC5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1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61C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3</cp:revision>
  <cp:lastPrinted>2019-08-22T06:20:00Z</cp:lastPrinted>
  <dcterms:created xsi:type="dcterms:W3CDTF">2018-08-26T11:39:00Z</dcterms:created>
  <dcterms:modified xsi:type="dcterms:W3CDTF">2019-08-22T06:20:00Z</dcterms:modified>
</cp:coreProperties>
</file>